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D48" w:rsidRDefault="00A5696B">
      <w:r>
        <w:t>Wiki 3</w:t>
      </w:r>
      <w:r w:rsidR="00270D48">
        <w:t xml:space="preserve"> Chapter 8</w:t>
      </w:r>
    </w:p>
    <w:p w:rsidR="00270D48" w:rsidRDefault="00270D48" w:rsidP="00270D48">
      <w:r>
        <w:t>Wiki # 1</w:t>
      </w:r>
    </w:p>
    <w:p w:rsidR="00270D48" w:rsidRDefault="00270D48" w:rsidP="00270D48">
      <w:r>
        <w:t>Chapter 8: Race and Ethnicity as Lived Experience</w:t>
      </w:r>
    </w:p>
    <w:p w:rsidR="00270D48" w:rsidRDefault="00270D48" w:rsidP="00270D48">
      <w:r w:rsidRPr="00756958">
        <w:rPr>
          <w:b/>
        </w:rPr>
        <w:t>Concept</w:t>
      </w:r>
      <w:r>
        <w:t xml:space="preserve">: </w:t>
      </w:r>
    </w:p>
    <w:p w:rsidR="00270D48" w:rsidRDefault="00270D48" w:rsidP="00270D48">
      <w:r>
        <w:rPr>
          <w:u w:val="single"/>
        </w:rPr>
        <w:t>Situational Ethnicity</w:t>
      </w:r>
      <w:r>
        <w:t>- An ethnic identity that can be either displayed or concealed depending on its usefulness in a given situation. (Page 218).</w:t>
      </w:r>
    </w:p>
    <w:p w:rsidR="00270D48" w:rsidRDefault="00270D48" w:rsidP="00270D48">
      <w:pPr>
        <w:rPr>
          <w:b/>
        </w:rPr>
      </w:pPr>
      <w:r w:rsidRPr="00756958">
        <w:rPr>
          <w:b/>
        </w:rPr>
        <w:t>Apply</w:t>
      </w:r>
      <w:r>
        <w:rPr>
          <w:b/>
        </w:rPr>
        <w:t>ing the Sociological Concept</w:t>
      </w:r>
      <w:r w:rsidRPr="00756958">
        <w:rPr>
          <w:b/>
        </w:rPr>
        <w:t>:</w:t>
      </w:r>
    </w:p>
    <w:p w:rsidR="0074105C" w:rsidRDefault="00270D48" w:rsidP="00270D48">
      <w:pPr>
        <w:spacing w:after="0"/>
      </w:pPr>
      <w:r>
        <w:t>The concept that I chose (“Situational Ethnicity”) can be applied to my superhero that I chose, which is Superman, in the following ways: In this particular situation, I’m looking at Superman as being another ethnicity/race although he really is not a human being and comes from another planet by the name of Krypton. However, I still think that this concept can be applied. Since Superman grew up unaware of what he was or where he came from, once he did find out about himself, it came to him as a surprise. Because young Clark was different from everyone else, he would hide his powers and strength (unless he was provoked to the point to where he had to react). I think that that can be synonymous to deliberately asserting his ethnicity in some situations while downplaying it in other. Clark Kent would assess the situation in his mind and decide whether or not it favored revealing his “ethnicity” or n</w:t>
      </w:r>
      <w:r w:rsidR="006932F3">
        <w:t>ot.</w:t>
      </w:r>
      <w:r w:rsidR="006932F3" w:rsidRPr="006932F3">
        <w:drawing>
          <wp:inline distT="0" distB="0" distL="0" distR="0">
            <wp:extent cx="5486400" cy="3649287"/>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486400" cy="3649287"/>
                    </a:xfrm>
                    <a:prstGeom prst="rect">
                      <a:avLst/>
                    </a:prstGeom>
                    <a:noFill/>
                    <a:ln w="9525">
                      <a:noFill/>
                      <a:miter lim="800000"/>
                      <a:headEnd/>
                      <a:tailEnd/>
                    </a:ln>
                  </pic:spPr>
                </pic:pic>
              </a:graphicData>
            </a:graphic>
          </wp:inline>
        </w:drawing>
      </w:r>
    </w:p>
    <w:sectPr w:rsidR="0074105C" w:rsidSect="0074105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5696B"/>
    <w:rsid w:val="000F708F"/>
    <w:rsid w:val="00270D48"/>
    <w:rsid w:val="006932F3"/>
    <w:rsid w:val="00A5696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A9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0</Words>
  <Characters>5</Characters>
  <Application>Microsoft Macintosh Word</Application>
  <DocSecurity>0</DocSecurity>
  <Lines>1</Lines>
  <Paragraphs>1</Paragraphs>
  <ScaleCrop>false</ScaleCrop>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Berman</dc:creator>
  <cp:keywords/>
  <cp:lastModifiedBy>Erin Berman</cp:lastModifiedBy>
  <cp:revision>3</cp:revision>
  <dcterms:created xsi:type="dcterms:W3CDTF">2014-11-11T21:41:00Z</dcterms:created>
  <dcterms:modified xsi:type="dcterms:W3CDTF">2014-11-13T16:43:00Z</dcterms:modified>
</cp:coreProperties>
</file>